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81" w:rsidRDefault="00481081" w:rsidP="001D48D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PIERO LOCATELLI</w:t>
      </w:r>
    </w:p>
    <w:p w:rsidR="00481081" w:rsidRDefault="00481081" w:rsidP="001D48D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481081" w:rsidRDefault="00481081" w:rsidP="001D48D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481081" w:rsidRDefault="00CB5D4A" w:rsidP="001D48D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481081">
        <w:rPr>
          <w:rFonts w:ascii="Times New Roman" w:hAnsi="Times New Roman" w:cs="Times New Roman"/>
          <w:sz w:val="24"/>
          <w:szCs w:val="24"/>
        </w:rPr>
        <w:t>I</w:t>
      </w:r>
      <w:r w:rsidR="00481081">
        <w:rPr>
          <w:rFonts w:ascii="Times New Roman" w:hAnsi="Times New Roman" w:cs="Times New Roman"/>
          <w:sz w:val="24"/>
          <w:szCs w:val="24"/>
        </w:rPr>
        <w:t xml:space="preserve">L PONTE </w:t>
      </w:r>
      <w:proofErr w:type="spellStart"/>
      <w:r w:rsidR="0048108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81081">
        <w:rPr>
          <w:rFonts w:ascii="Times New Roman" w:hAnsi="Times New Roman" w:cs="Times New Roman"/>
          <w:sz w:val="24"/>
          <w:szCs w:val="24"/>
        </w:rPr>
        <w:t xml:space="preserve"> SANTA CATERINA</w:t>
      </w:r>
    </w:p>
    <w:p w:rsidR="001D48D8" w:rsidRPr="00F31681" w:rsidRDefault="001D48D8" w:rsidP="001D48D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>Nella nostra Bergamo, come è noto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a tutti, vi è il borgo che è talmente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bello ed elegante, grazie anche alle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recenti rispettose ristrutturazioni di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case e negozietti, che viene giustamente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chiamato “Borgo d’oro”.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>Ebbene questo borgo, con case sui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due lati della strada incollate l’una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all’altra a formare due serpentoni, si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apre su un grande piazzale, non certo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all’altezza del borgo, poiché è diventato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uno snodo importante per il traffico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cittadino.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>Nel tempo infatti non era un piazzale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ma un grande bacino d’acqua a cielo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aperto che convogliava più rogge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che si incrociavano sul posto provenienti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da percorsi diversi al fine di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continuare come unico letto d’acqua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per andare, ancora oggi, ad irrigare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i campi a sud della città. Si diceva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che erano anche piacevoli a vedersi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le fresche e rumorose cascatelle dei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corsi d’acqua in arrivo poiché provenivano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da rogge che avevano diversi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livelli. Questa grande e suggestiva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area, con quei bellissimi giochi d’acqua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e con un sontuoso ponte di passaggio,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purtroppo nel tempo, fu tutta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coperta con spesse solette di cemento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armato per facilitare il traffico che si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faceva sempre più caotico e pesante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in quel punto di snodo. Il risultato: un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grande piazzale in cemento e asfalto,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senza più acqua, cascatelle e ponte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da ammirare perché rimasti sotto la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struttura del piazzale e 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enza un poco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di verde perché obiettivamente irrealizzabile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con delle solette di cemento.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>Quel triste piazzale di oggi, vittima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solo del traffico cittadino, non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viene quasi mai chiamato Piazzale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Oberdan, come indicano gli stradali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cittadini, ma per quasi tutti è rimasto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il “Ponte di Santa Caterina”, inconsciamente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quasi a ricordare cosa di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bello si era sotterrato. Infatti tutti noi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anziani del posto sappiamo dell’esistenza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del “ponte” anche se non sempre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ricordavamo i particolari della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sua imponenza e bellezza.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>In questi tempi e a seguito di segnali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allarmanti di cedimento della soletta,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sono stati realizzati i lavori di rifacimento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di parte della stessa. A seguito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di questi lavori di demolizione della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parte ammalorata sono tornate alla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luce le possenti e bellissime volte,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poggianti su bellissimi pilastri, tutto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in pietra e ancora impegnate a sostenere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il maestoso antico ponte sempre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intatto e statico nelle sue belle forme.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>Uno spettacolo per chi ha avuto la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possibilità di riammirarlo nei pochi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giorni di lavori eseguiti in tutta fretta.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>Ponte a volte in pietra viva scolpita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da abili mani certamente sulla base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di un preciso disegno altamente tecnico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per consentire i giusti incastri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delle pietre a sostegno dello stesso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ponte senza utilizzare cemento o altri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materiali. Ripeto un vero spettacolo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di opera del suo tempo. La tristezza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è che questa bellezza storica è stata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nuovamente e, come detto, frettolosamente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già nuovamente sepolta.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>Potrei fermarmi qui con la vena di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tristezza dei tanti che amano le cose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belle e utili del passato.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>Ma azzardo una riflessione dopo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quanto descritto: ritengo che questo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evento debba far riflettere perché tocca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da vicino tutti noi. Oltre che alla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brutta abitudine di sacrificare belle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realtà paesaggistiche e costruttive del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passato sull’altare del traffico, ritengo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vi sia anche vi sia stato un modo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più attento nei tempi passati di pensare,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progettare e realizzare in generale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opere pubbliche.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Ritornando al caso, la soletta </w:t>
      </w:r>
      <w:r w:rsidR="00FB24F2">
        <w:rPr>
          <w:rFonts w:ascii="Times New Roman" w:hAnsi="Times New Roman" w:cs="Times New Roman"/>
          <w:color w:val="000000"/>
          <w:sz w:val="24"/>
          <w:szCs w:val="24"/>
        </w:rPr>
        <w:t>ammalo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rata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in cemento armato poggiava,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e la nuova rifatta di recente poggia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ancora, sulle grandi arcate del vecchio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ponte per semplice comodità 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poiché, nel tempo, dette arcate e tutta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la struttura portante del ponte ha dato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prova di grande stabilità e di essere</w:t>
      </w:r>
      <w:r w:rsidR="001D48D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indistruttibile.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>Va comunque sottolineato che il maestoso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ponte è stato costruito allora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con il compito di consentire il passaggio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di qualche carro agricolo o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di trasporto merce ma quasi sempre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trainato da buoi o cavalli e poco altro.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Quello che è stupefacente è che regge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nel tempo, cosa che non ha fatto la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successiva copertura, anche se soffocato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e curvo dal peso dalla ulteriore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successiva soletta dell’intero grande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piazzale e senza mai richiedere manutenzioni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e nonostante che detta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soletta, costruita in tempi più recenti,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era progettata per sostenere diversi 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ben più impegnativi carichi a causa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del nuovo traffico ben più veloce 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assai pesante (torpedoni, autotreni,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rimorchi, ecc.) e spesso con passaggi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in contemporanea sullo stesso piazzale.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>Il fatto è che detta soletta, purtroppo,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non ha risposto ai suoi compiti per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cui era stata costruita ed ora è stata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nuovamente rifatta. Vi è di più: si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deve sottolineare che le luci di detta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soletta avrebbero dovuto aiutare a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reggere bene perché abbastanza ridotte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per il solo fatto che, grazie alla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presenza dell’antico ma solido ponte,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sono state previste in appoggio alle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capriate dello stesso. Ma come può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essere che un ponte nato e costruito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per assicurare il passaggio di qualche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carro si debba ritrovare a sopportare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il carico di solette in appoggio alle</w:t>
      </w:r>
      <w:r w:rsid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sue volte e non fa una grinza neppure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con il pesante traffico di oggi mentre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la soletta posta in un secondo tempo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sulle sue spalle per le esigenze attuali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di traffico ha denunciato cedimenti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fino a richiedere il nuovo intervento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di riparazione?</w:t>
      </w:r>
    </w:p>
    <w:p w:rsidR="00B6177A" w:rsidRPr="00F31681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681">
        <w:rPr>
          <w:rFonts w:ascii="Times New Roman" w:hAnsi="Times New Roman" w:cs="Times New Roman"/>
          <w:color w:val="000000"/>
          <w:sz w:val="24"/>
          <w:szCs w:val="24"/>
        </w:rPr>
        <w:t>Forse qui non è più il caso di azzardare</w:t>
      </w:r>
      <w:r w:rsidR="00FC2CB8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riflessioni ma, più opportunamente,</w:t>
      </w:r>
      <w:r w:rsidR="00F31681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lasciare spazio a tristi considerazioni</w:t>
      </w:r>
      <w:r w:rsidR="00F31681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che vorranno fare coloro i</w:t>
      </w:r>
      <w:r w:rsidR="00F31681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quali hanno avuto la bontà di terminare</w:t>
      </w:r>
      <w:r w:rsidR="00F31681" w:rsidRPr="00F3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681">
        <w:rPr>
          <w:rFonts w:ascii="Times New Roman" w:hAnsi="Times New Roman" w:cs="Times New Roman"/>
          <w:color w:val="000000"/>
          <w:sz w:val="24"/>
          <w:szCs w:val="24"/>
        </w:rPr>
        <w:t>la lettura.</w:t>
      </w:r>
    </w:p>
    <w:p w:rsidR="00F31681" w:rsidRPr="00F31681" w:rsidRDefault="00F31681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B5D4A" w:rsidRDefault="00CB5D4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B5D4A" w:rsidRPr="00CB5D4A" w:rsidRDefault="00CB5D4A" w:rsidP="00CB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4D4D4D"/>
          <w:sz w:val="24"/>
          <w:szCs w:val="24"/>
        </w:rPr>
      </w:pPr>
      <w:r w:rsidRPr="00CB5D4A">
        <w:rPr>
          <w:rFonts w:ascii="Times New Roman" w:hAnsi="Times New Roman" w:cs="Times New Roman"/>
          <w:i/>
          <w:color w:val="4D4D4D"/>
          <w:sz w:val="24"/>
          <w:szCs w:val="24"/>
        </w:rPr>
        <w:t>(dal Bollettino Parrocchiale di febbraio 2014)</w:t>
      </w:r>
    </w:p>
    <w:p w:rsidR="00B6177A" w:rsidRPr="00F31681" w:rsidRDefault="00B6177A" w:rsidP="00CB5D4A">
      <w:pPr>
        <w:rPr>
          <w:rFonts w:ascii="Times New Roman" w:hAnsi="Times New Roman" w:cs="Times New Roman"/>
          <w:sz w:val="24"/>
          <w:szCs w:val="24"/>
        </w:rPr>
      </w:pPr>
    </w:p>
    <w:sectPr w:rsidR="00B6177A" w:rsidRPr="00F31681" w:rsidSect="00EA4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5FAF"/>
    <w:rsid w:val="0001327D"/>
    <w:rsid w:val="000C07B6"/>
    <w:rsid w:val="000E1ABA"/>
    <w:rsid w:val="000F1FC1"/>
    <w:rsid w:val="0018669D"/>
    <w:rsid w:val="001D48D8"/>
    <w:rsid w:val="001F5E49"/>
    <w:rsid w:val="00277EB4"/>
    <w:rsid w:val="002E734C"/>
    <w:rsid w:val="002F7F11"/>
    <w:rsid w:val="00306C9D"/>
    <w:rsid w:val="0033477B"/>
    <w:rsid w:val="003A4D43"/>
    <w:rsid w:val="004272B9"/>
    <w:rsid w:val="00481081"/>
    <w:rsid w:val="004D409F"/>
    <w:rsid w:val="005137E5"/>
    <w:rsid w:val="00525DD4"/>
    <w:rsid w:val="00676124"/>
    <w:rsid w:val="00744655"/>
    <w:rsid w:val="007B5839"/>
    <w:rsid w:val="007B5FAF"/>
    <w:rsid w:val="007B7A7F"/>
    <w:rsid w:val="00845169"/>
    <w:rsid w:val="00860620"/>
    <w:rsid w:val="0089286B"/>
    <w:rsid w:val="008A5F96"/>
    <w:rsid w:val="00934854"/>
    <w:rsid w:val="0093630B"/>
    <w:rsid w:val="009E5840"/>
    <w:rsid w:val="00AE29D3"/>
    <w:rsid w:val="00B06876"/>
    <w:rsid w:val="00B6177A"/>
    <w:rsid w:val="00C533F7"/>
    <w:rsid w:val="00C81FDF"/>
    <w:rsid w:val="00CB5D4A"/>
    <w:rsid w:val="00CE7F91"/>
    <w:rsid w:val="00D53267"/>
    <w:rsid w:val="00DB4F71"/>
    <w:rsid w:val="00EA49C5"/>
    <w:rsid w:val="00ED0041"/>
    <w:rsid w:val="00F04520"/>
    <w:rsid w:val="00F22E9F"/>
    <w:rsid w:val="00F31681"/>
    <w:rsid w:val="00FB24F2"/>
    <w:rsid w:val="00FC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9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4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243F-8402-4CD8-BC3C-B18C2756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Limonta</cp:lastModifiedBy>
  <cp:revision>8</cp:revision>
  <dcterms:created xsi:type="dcterms:W3CDTF">2015-01-12T22:04:00Z</dcterms:created>
  <dcterms:modified xsi:type="dcterms:W3CDTF">2015-01-14T14:15:00Z</dcterms:modified>
</cp:coreProperties>
</file>